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C81" w:rsidRPr="009E2C81" w:rsidRDefault="009E2C81" w:rsidP="00B95B3D">
      <w:pPr>
        <w:spacing w:after="0" w:line="240" w:lineRule="auto"/>
        <w:ind w:firstLine="567"/>
        <w:jc w:val="center"/>
        <w:rPr>
          <w:rFonts w:ascii="Times New Roman" w:eastAsia="Times New Roman" w:hAnsi="Times New Roman" w:cs="Times New Roman"/>
          <w:b/>
          <w:sz w:val="28"/>
          <w:szCs w:val="28"/>
        </w:rPr>
      </w:pPr>
      <w:r w:rsidRPr="009E2C81">
        <w:rPr>
          <w:rFonts w:ascii="Times New Roman" w:hAnsi="Times New Roman" w:cs="Times New Roman"/>
          <w:b/>
          <w:sz w:val="28"/>
          <w:szCs w:val="28"/>
        </w:rPr>
        <w:t>Информация о результатах проведения контрольного мероприятия</w:t>
      </w:r>
    </w:p>
    <w:p w:rsidR="00E83690" w:rsidRDefault="009E2C81" w:rsidP="00B95B3D">
      <w:pPr>
        <w:spacing w:after="0" w:line="240" w:lineRule="auto"/>
        <w:ind w:firstLine="567"/>
        <w:jc w:val="center"/>
        <w:outlineLvl w:val="2"/>
        <w:rPr>
          <w:rFonts w:ascii="Times New Roman" w:eastAsia="Times New Roman" w:hAnsi="Times New Roman" w:cs="Times New Roman"/>
          <w:b/>
          <w:sz w:val="28"/>
          <w:szCs w:val="28"/>
          <w:lang w:eastAsia="x-none"/>
        </w:rPr>
      </w:pPr>
      <w:r w:rsidRPr="009E2C81">
        <w:rPr>
          <w:rFonts w:ascii="Times New Roman" w:eastAsia="Times New Roman" w:hAnsi="Times New Roman" w:cs="Times New Roman"/>
          <w:b/>
          <w:sz w:val="28"/>
          <w:szCs w:val="28"/>
          <w:lang w:eastAsia="x-none"/>
        </w:rPr>
        <w:t>«</w:t>
      </w:r>
      <w:r w:rsidR="00E83690" w:rsidRPr="00E83690">
        <w:rPr>
          <w:rFonts w:ascii="Times New Roman" w:eastAsia="Times New Roman" w:hAnsi="Times New Roman" w:cs="Times New Roman"/>
          <w:b/>
          <w:sz w:val="28"/>
          <w:szCs w:val="28"/>
          <w:lang w:eastAsia="x-none"/>
        </w:rPr>
        <w:t xml:space="preserve">Проверка исполнения Порядка предоставления субсидии на финансовое обеспечение расходов на оплату коммунальных услуг 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 </w:t>
      </w:r>
    </w:p>
    <w:p w:rsidR="009E2C81" w:rsidRDefault="00E83690" w:rsidP="00B95B3D">
      <w:pPr>
        <w:spacing w:after="0" w:line="240" w:lineRule="auto"/>
        <w:ind w:firstLine="567"/>
        <w:jc w:val="center"/>
        <w:outlineLvl w:val="2"/>
        <w:rPr>
          <w:rFonts w:ascii="Times New Roman" w:hAnsi="Times New Roman" w:cs="Times New Roman"/>
          <w:b/>
          <w:sz w:val="28"/>
          <w:szCs w:val="28"/>
          <w:lang w:eastAsia="x-none"/>
        </w:rPr>
      </w:pPr>
      <w:r w:rsidRPr="00E83690">
        <w:rPr>
          <w:rFonts w:ascii="Times New Roman" w:eastAsia="Times New Roman" w:hAnsi="Times New Roman" w:cs="Times New Roman"/>
          <w:b/>
          <w:sz w:val="28"/>
          <w:szCs w:val="28"/>
          <w:lang w:eastAsia="x-none"/>
        </w:rPr>
        <w:t>в 2022-2023 годах</w:t>
      </w:r>
      <w:r w:rsidR="00986DAA" w:rsidRPr="00986DAA">
        <w:rPr>
          <w:rFonts w:ascii="Times New Roman" w:hAnsi="Times New Roman" w:cs="Times New Roman"/>
          <w:b/>
          <w:sz w:val="28"/>
          <w:szCs w:val="28"/>
          <w:lang w:val="x-none" w:eastAsia="x-none"/>
        </w:rPr>
        <w:t>»</w:t>
      </w:r>
    </w:p>
    <w:p w:rsidR="00B95B3D" w:rsidRPr="00B95B3D" w:rsidRDefault="00B95B3D" w:rsidP="00B95B3D">
      <w:pPr>
        <w:spacing w:after="0" w:line="240" w:lineRule="auto"/>
        <w:ind w:firstLine="567"/>
        <w:jc w:val="center"/>
        <w:outlineLvl w:val="2"/>
        <w:rPr>
          <w:rFonts w:ascii="Times New Roman" w:eastAsia="Times New Roman" w:hAnsi="Times New Roman" w:cs="Times New Roman"/>
          <w:b/>
          <w:sz w:val="28"/>
          <w:szCs w:val="28"/>
          <w:lang w:eastAsia="x-none"/>
        </w:rPr>
      </w:pPr>
    </w:p>
    <w:p w:rsidR="00E83690" w:rsidRDefault="009E2C81" w:rsidP="00B95B3D">
      <w:pPr>
        <w:tabs>
          <w:tab w:val="left" w:pos="-1843"/>
          <w:tab w:val="left" w:pos="-1276"/>
          <w:tab w:val="left" w:pos="-426"/>
          <w:tab w:val="left" w:pos="28"/>
          <w:tab w:val="left" w:pos="709"/>
          <w:tab w:val="left" w:pos="952"/>
        </w:tabs>
        <w:spacing w:after="0" w:line="240" w:lineRule="auto"/>
        <w:ind w:left="28" w:firstLine="709"/>
        <w:jc w:val="both"/>
        <w:rPr>
          <w:rFonts w:ascii="Times New Roman" w:eastAsia="Calibri" w:hAnsi="Times New Roman" w:cs="Times New Roman"/>
          <w:sz w:val="28"/>
          <w:szCs w:val="28"/>
          <w:lang w:eastAsia="ru-RU"/>
        </w:rPr>
      </w:pPr>
      <w:r w:rsidRPr="009E2C81">
        <w:rPr>
          <w:rFonts w:ascii="Times New Roman" w:eastAsia="Times New Roman" w:hAnsi="Times New Roman" w:cs="Times New Roman"/>
          <w:b/>
          <w:sz w:val="28"/>
          <w:szCs w:val="28"/>
          <w:lang w:eastAsia="ru-RU"/>
        </w:rPr>
        <w:t>Основание для проведения контрольного мероприятия:</w:t>
      </w:r>
      <w:r w:rsidR="003F25A8">
        <w:rPr>
          <w:rFonts w:ascii="Times New Roman" w:eastAsia="Times New Roman" w:hAnsi="Times New Roman" w:cs="Times New Roman"/>
          <w:b/>
          <w:sz w:val="28"/>
          <w:szCs w:val="28"/>
          <w:lang w:eastAsia="ru-RU"/>
        </w:rPr>
        <w:t xml:space="preserve"> </w:t>
      </w:r>
      <w:r w:rsidR="00986DAA">
        <w:rPr>
          <w:rFonts w:ascii="Times New Roman" w:eastAsia="Calibri" w:hAnsi="Times New Roman" w:cs="Times New Roman"/>
          <w:sz w:val="28"/>
          <w:szCs w:val="28"/>
        </w:rPr>
        <w:t>Положение</w:t>
      </w:r>
      <w:r w:rsidR="00986DAA" w:rsidRPr="00986DAA">
        <w:rPr>
          <w:rFonts w:ascii="Times New Roman" w:eastAsia="Calibri" w:hAnsi="Times New Roman" w:cs="Times New Roman"/>
          <w:sz w:val="28"/>
          <w:szCs w:val="28"/>
        </w:rPr>
        <w:t xml:space="preserve"> о контрольно-счетной палате города Дзержинска, утвержденно</w:t>
      </w:r>
      <w:r w:rsidR="00986DAA">
        <w:rPr>
          <w:rFonts w:ascii="Times New Roman" w:eastAsia="Calibri" w:hAnsi="Times New Roman" w:cs="Times New Roman"/>
          <w:sz w:val="28"/>
          <w:szCs w:val="28"/>
        </w:rPr>
        <w:t>е</w:t>
      </w:r>
      <w:r w:rsidR="00986DAA" w:rsidRPr="00986DAA">
        <w:rPr>
          <w:rFonts w:ascii="Times New Roman" w:eastAsia="Calibri" w:hAnsi="Times New Roman" w:cs="Times New Roman"/>
          <w:sz w:val="28"/>
          <w:szCs w:val="28"/>
        </w:rPr>
        <w:t xml:space="preserve"> решением городской Думы города Дзержинска от 28.06.2018 № 528</w:t>
      </w:r>
      <w:r w:rsidR="00986DAA" w:rsidRPr="00986DAA">
        <w:rPr>
          <w:rFonts w:ascii="Times New Roman" w:eastAsia="Times New Roman" w:hAnsi="Times New Roman" w:cs="Times New Roman"/>
          <w:sz w:val="28"/>
          <w:szCs w:val="28"/>
          <w:lang w:eastAsia="ru-RU"/>
        </w:rPr>
        <w:t>;</w:t>
      </w:r>
      <w:r w:rsidR="00986DAA">
        <w:rPr>
          <w:rFonts w:ascii="Times New Roman" w:eastAsia="Times New Roman" w:hAnsi="Times New Roman" w:cs="Times New Roman"/>
          <w:sz w:val="28"/>
          <w:szCs w:val="28"/>
          <w:lang w:eastAsia="ru-RU"/>
        </w:rPr>
        <w:t xml:space="preserve"> </w:t>
      </w:r>
      <w:r w:rsidR="00986DAA" w:rsidRPr="00986DAA">
        <w:rPr>
          <w:rFonts w:ascii="Times New Roman" w:eastAsia="Times New Roman" w:hAnsi="Times New Roman" w:cs="Times New Roman"/>
          <w:sz w:val="28"/>
          <w:szCs w:val="28"/>
          <w:lang w:eastAsia="ru-RU"/>
        </w:rPr>
        <w:t>план</w:t>
      </w:r>
      <w:r w:rsidR="00986DAA" w:rsidRPr="00986DAA">
        <w:rPr>
          <w:rFonts w:ascii="Times New Roman" w:eastAsia="Calibri" w:hAnsi="Times New Roman" w:cs="Times New Roman"/>
          <w:sz w:val="28"/>
          <w:szCs w:val="28"/>
          <w:lang w:eastAsia="ru-RU"/>
        </w:rPr>
        <w:t xml:space="preserve"> работы контрольно-счетной палаты города Дзержинска на 202</w:t>
      </w:r>
      <w:r w:rsidR="009C2C70">
        <w:rPr>
          <w:rFonts w:ascii="Times New Roman" w:eastAsia="Calibri" w:hAnsi="Times New Roman" w:cs="Times New Roman"/>
          <w:sz w:val="28"/>
          <w:szCs w:val="28"/>
          <w:lang w:eastAsia="ru-RU"/>
        </w:rPr>
        <w:t>4</w:t>
      </w:r>
      <w:r w:rsidR="00986DAA" w:rsidRPr="00986DAA">
        <w:rPr>
          <w:rFonts w:ascii="Times New Roman" w:eastAsia="Calibri" w:hAnsi="Times New Roman" w:cs="Times New Roman"/>
          <w:sz w:val="28"/>
          <w:szCs w:val="28"/>
          <w:lang w:eastAsia="ru-RU"/>
        </w:rPr>
        <w:t xml:space="preserve"> год, утвержденн</w:t>
      </w:r>
      <w:r w:rsidR="00986DAA">
        <w:rPr>
          <w:rFonts w:ascii="Times New Roman" w:eastAsia="Calibri" w:hAnsi="Times New Roman" w:cs="Times New Roman"/>
          <w:sz w:val="28"/>
          <w:szCs w:val="28"/>
          <w:lang w:eastAsia="ru-RU"/>
        </w:rPr>
        <w:t xml:space="preserve">ый </w:t>
      </w:r>
      <w:r w:rsidR="00986DAA" w:rsidRPr="00986DAA">
        <w:rPr>
          <w:rFonts w:ascii="Times New Roman" w:eastAsia="Calibri" w:hAnsi="Times New Roman" w:cs="Times New Roman"/>
          <w:sz w:val="28"/>
          <w:szCs w:val="28"/>
          <w:lang w:eastAsia="ru-RU"/>
        </w:rPr>
        <w:t xml:space="preserve">распоряжением контрольно-счетной палаты города Дзержинска </w:t>
      </w:r>
      <w:r w:rsidR="009C2C70" w:rsidRPr="009C2C70">
        <w:rPr>
          <w:rFonts w:ascii="Times New Roman" w:eastAsia="Calibri" w:hAnsi="Times New Roman" w:cs="Times New Roman"/>
          <w:sz w:val="28"/>
          <w:szCs w:val="28"/>
          <w:lang w:eastAsia="ru-RU"/>
        </w:rPr>
        <w:t>от 27.12.2023 № 46</w:t>
      </w:r>
      <w:r w:rsidR="00986DAA" w:rsidRPr="00986DAA">
        <w:rPr>
          <w:rFonts w:ascii="Times New Roman" w:eastAsia="Calibri" w:hAnsi="Times New Roman" w:cs="Times New Roman"/>
          <w:sz w:val="28"/>
          <w:szCs w:val="28"/>
          <w:lang w:eastAsia="ru-RU"/>
        </w:rPr>
        <w:t xml:space="preserve">; </w:t>
      </w:r>
      <w:r w:rsidR="00E83690" w:rsidRPr="00E83690">
        <w:rPr>
          <w:rFonts w:ascii="Times New Roman" w:eastAsia="Calibri" w:hAnsi="Times New Roman" w:cs="Times New Roman"/>
          <w:sz w:val="28"/>
          <w:szCs w:val="28"/>
          <w:lang w:eastAsia="ru-RU"/>
        </w:rPr>
        <w:t>распоряжения председателя контрольно-счетной палаты города Дзержинска от 29.01.2024 № 3</w:t>
      </w:r>
      <w:r w:rsidR="00E83690">
        <w:rPr>
          <w:rFonts w:ascii="Times New Roman" w:eastAsia="Calibri" w:hAnsi="Times New Roman" w:cs="Times New Roman"/>
          <w:sz w:val="28"/>
          <w:szCs w:val="28"/>
          <w:lang w:eastAsia="ru-RU"/>
        </w:rPr>
        <w:t xml:space="preserve"> и</w:t>
      </w:r>
      <w:r w:rsidR="00E83690" w:rsidRPr="00E83690">
        <w:rPr>
          <w:rFonts w:ascii="Times New Roman" w:eastAsia="Calibri" w:hAnsi="Times New Roman" w:cs="Times New Roman"/>
          <w:sz w:val="28"/>
          <w:szCs w:val="28"/>
          <w:lang w:eastAsia="ru-RU"/>
        </w:rPr>
        <w:t xml:space="preserve"> от 27.03.2024 № 11</w:t>
      </w:r>
      <w:r w:rsidR="00E83690">
        <w:rPr>
          <w:rFonts w:ascii="Times New Roman" w:eastAsia="Calibri" w:hAnsi="Times New Roman" w:cs="Times New Roman"/>
          <w:sz w:val="28"/>
          <w:szCs w:val="28"/>
          <w:lang w:eastAsia="ru-RU"/>
        </w:rPr>
        <w:t>.</w:t>
      </w:r>
    </w:p>
    <w:p w:rsidR="00986DAA" w:rsidRPr="00986DAA" w:rsidRDefault="009E2C81" w:rsidP="00B95B3D">
      <w:pPr>
        <w:tabs>
          <w:tab w:val="left" w:pos="709"/>
          <w:tab w:val="left" w:pos="952"/>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E2C81">
        <w:rPr>
          <w:rFonts w:ascii="Times New Roman" w:eastAsia="Times New Roman" w:hAnsi="Times New Roman" w:cs="Times New Roman"/>
          <w:b/>
          <w:sz w:val="28"/>
          <w:szCs w:val="28"/>
          <w:lang w:eastAsia="ru-RU"/>
        </w:rPr>
        <w:t>Объект</w:t>
      </w:r>
      <w:r>
        <w:rPr>
          <w:rFonts w:ascii="Times New Roman" w:eastAsia="Times New Roman" w:hAnsi="Times New Roman" w:cs="Times New Roman"/>
          <w:b/>
          <w:sz w:val="28"/>
          <w:szCs w:val="28"/>
          <w:lang w:eastAsia="ru-RU"/>
        </w:rPr>
        <w:t xml:space="preserve"> </w:t>
      </w:r>
      <w:r w:rsidRPr="009E2C81">
        <w:rPr>
          <w:rFonts w:ascii="Times New Roman" w:eastAsia="Times New Roman" w:hAnsi="Times New Roman" w:cs="Times New Roman"/>
          <w:b/>
          <w:sz w:val="28"/>
          <w:szCs w:val="28"/>
          <w:lang w:eastAsia="ru-RU"/>
        </w:rPr>
        <w:t>контрольного мероприятия</w:t>
      </w:r>
      <w:r w:rsidRPr="009E2C81">
        <w:rPr>
          <w:rFonts w:ascii="Times New Roman" w:eastAsia="Times New Roman" w:hAnsi="Times New Roman" w:cs="Times New Roman"/>
          <w:sz w:val="28"/>
          <w:szCs w:val="28"/>
          <w:lang w:eastAsia="ru-RU"/>
        </w:rPr>
        <w:t xml:space="preserve">: </w:t>
      </w:r>
      <w:r w:rsidR="00E83690" w:rsidRPr="00E83690">
        <w:rPr>
          <w:rFonts w:ascii="Times New Roman" w:eastAsia="Times New Roman" w:hAnsi="Times New Roman" w:cs="Times New Roman"/>
          <w:bCs/>
          <w:sz w:val="28"/>
          <w:szCs w:val="28"/>
          <w:lang w:eastAsia="ru-RU"/>
        </w:rPr>
        <w:t>департамент образования администрации города Дзержинска.</w:t>
      </w:r>
    </w:p>
    <w:p w:rsidR="00E83690" w:rsidRDefault="009E2C81" w:rsidP="00B95B3D">
      <w:pPr>
        <w:spacing w:after="0" w:line="240" w:lineRule="auto"/>
        <w:ind w:firstLine="709"/>
        <w:jc w:val="both"/>
        <w:rPr>
          <w:rFonts w:ascii="Times New Roman" w:eastAsia="Times New Roman" w:hAnsi="Times New Roman" w:cs="Times New Roman"/>
          <w:sz w:val="28"/>
          <w:szCs w:val="28"/>
          <w:lang w:eastAsia="ru-RU"/>
        </w:rPr>
      </w:pPr>
      <w:r w:rsidRPr="009E2C81">
        <w:rPr>
          <w:rFonts w:ascii="Times New Roman" w:eastAsia="Times New Roman" w:hAnsi="Times New Roman" w:cs="Times New Roman"/>
          <w:b/>
          <w:sz w:val="28"/>
          <w:szCs w:val="28"/>
          <w:lang w:eastAsia="ru-RU"/>
        </w:rPr>
        <w:t>Предмет контрольного мероприятия:</w:t>
      </w:r>
      <w:r w:rsidRPr="009E2C81">
        <w:rPr>
          <w:rFonts w:ascii="Times New Roman" w:eastAsia="Times New Roman" w:hAnsi="Times New Roman" w:cs="Times New Roman"/>
          <w:sz w:val="28"/>
          <w:szCs w:val="28"/>
          <w:lang w:eastAsia="ru-RU"/>
        </w:rPr>
        <w:t xml:space="preserve">  </w:t>
      </w:r>
      <w:r w:rsidR="00E83690" w:rsidRPr="00E83690">
        <w:rPr>
          <w:rFonts w:ascii="Times New Roman" w:eastAsia="Times New Roman" w:hAnsi="Times New Roman" w:cs="Times New Roman"/>
          <w:sz w:val="28"/>
          <w:szCs w:val="28"/>
          <w:lang w:eastAsia="ru-RU"/>
        </w:rPr>
        <w:t>деятельность департамент образования администрации города Дзержинска в 2022-2023 годах по исполнению порядка предоставления субсидии на финансовое обеспечение расходов на оплату коммунальных услуг 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w:t>
      </w:r>
    </w:p>
    <w:p w:rsidR="009E2C81" w:rsidRPr="009E2C81" w:rsidRDefault="009E2C81" w:rsidP="00B95B3D">
      <w:pPr>
        <w:tabs>
          <w:tab w:val="left" w:pos="709"/>
          <w:tab w:val="left" w:pos="952"/>
        </w:tabs>
        <w:spacing w:after="0" w:line="240" w:lineRule="auto"/>
        <w:ind w:firstLine="851"/>
        <w:jc w:val="both"/>
        <w:rPr>
          <w:rFonts w:ascii="Times New Roman" w:eastAsia="Times New Roman" w:hAnsi="Times New Roman" w:cs="Times New Roman"/>
          <w:sz w:val="28"/>
          <w:szCs w:val="28"/>
          <w:lang w:eastAsia="ru-RU"/>
        </w:rPr>
      </w:pPr>
      <w:r w:rsidRPr="009E2C81">
        <w:rPr>
          <w:rFonts w:ascii="Times New Roman" w:eastAsia="Times New Roman" w:hAnsi="Times New Roman" w:cs="Times New Roman"/>
          <w:b/>
          <w:sz w:val="28"/>
          <w:szCs w:val="28"/>
          <w:lang w:eastAsia="ru-RU"/>
        </w:rPr>
        <w:t>Проверяемый период:</w:t>
      </w:r>
      <w:r w:rsidRPr="009E2C81">
        <w:rPr>
          <w:rFonts w:ascii="Times New Roman" w:eastAsia="Times New Roman" w:hAnsi="Times New Roman" w:cs="Times New Roman"/>
          <w:sz w:val="28"/>
          <w:szCs w:val="28"/>
          <w:lang w:eastAsia="ru-RU"/>
        </w:rPr>
        <w:t xml:space="preserve"> 202</w:t>
      </w:r>
      <w:r w:rsidR="009C2C7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-202</w:t>
      </w:r>
      <w:r w:rsidR="009C2C70">
        <w:rPr>
          <w:rFonts w:ascii="Times New Roman" w:eastAsia="Times New Roman" w:hAnsi="Times New Roman" w:cs="Times New Roman"/>
          <w:sz w:val="28"/>
          <w:szCs w:val="28"/>
          <w:lang w:eastAsia="ru-RU"/>
        </w:rPr>
        <w:t>3</w:t>
      </w:r>
      <w:r w:rsidRPr="009E2C81">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ы</w:t>
      </w:r>
      <w:r w:rsidRPr="009E2C81">
        <w:rPr>
          <w:rFonts w:ascii="Times New Roman" w:eastAsia="Times New Roman" w:hAnsi="Times New Roman" w:cs="Times New Roman"/>
          <w:sz w:val="28"/>
          <w:szCs w:val="28"/>
          <w:lang w:eastAsia="ru-RU"/>
        </w:rPr>
        <w:t>.</w:t>
      </w:r>
    </w:p>
    <w:p w:rsidR="00E83690" w:rsidRDefault="009E2C81" w:rsidP="00B95B3D">
      <w:pPr>
        <w:spacing w:after="0" w:line="240" w:lineRule="auto"/>
        <w:ind w:firstLine="851"/>
        <w:jc w:val="both"/>
        <w:rPr>
          <w:rFonts w:ascii="Times New Roman" w:eastAsia="Times New Roman" w:hAnsi="Times New Roman" w:cs="Times New Roman"/>
          <w:sz w:val="28"/>
          <w:szCs w:val="28"/>
          <w:lang w:eastAsia="ru-RU"/>
        </w:rPr>
      </w:pPr>
      <w:r w:rsidRPr="009E2C81">
        <w:rPr>
          <w:rFonts w:ascii="Times New Roman" w:eastAsia="Times New Roman" w:hAnsi="Times New Roman" w:cs="Times New Roman"/>
          <w:b/>
          <w:bCs/>
          <w:sz w:val="28"/>
          <w:szCs w:val="28"/>
          <w:lang w:eastAsia="ru-RU"/>
        </w:rPr>
        <w:t>Цел</w:t>
      </w:r>
      <w:r w:rsidR="00E83690">
        <w:rPr>
          <w:rFonts w:ascii="Times New Roman" w:eastAsia="Times New Roman" w:hAnsi="Times New Roman" w:cs="Times New Roman"/>
          <w:b/>
          <w:bCs/>
          <w:sz w:val="28"/>
          <w:szCs w:val="28"/>
          <w:lang w:eastAsia="ru-RU"/>
        </w:rPr>
        <w:t>и</w:t>
      </w:r>
      <w:r w:rsidRPr="009E2C81">
        <w:rPr>
          <w:rFonts w:ascii="Times New Roman" w:eastAsia="Times New Roman" w:hAnsi="Times New Roman" w:cs="Times New Roman"/>
          <w:sz w:val="28"/>
          <w:szCs w:val="28"/>
          <w:lang w:eastAsia="ru-RU"/>
        </w:rPr>
        <w:t xml:space="preserve">: </w:t>
      </w:r>
      <w:r w:rsidR="00E83690" w:rsidRPr="00E83690">
        <w:rPr>
          <w:rFonts w:ascii="Times New Roman" w:eastAsia="Times New Roman" w:hAnsi="Times New Roman" w:cs="Times New Roman"/>
          <w:sz w:val="28"/>
          <w:szCs w:val="28"/>
          <w:lang w:eastAsia="ru-RU"/>
        </w:rPr>
        <w:t>проверка исполнения порядка предоставления субсидий в 2022 и 2023 годах на финансовое обеспечение расходов на оплату коммунальных услуг 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w:t>
      </w:r>
      <w:r w:rsidR="00E83690">
        <w:rPr>
          <w:rFonts w:ascii="Times New Roman" w:eastAsia="Times New Roman" w:hAnsi="Times New Roman" w:cs="Times New Roman"/>
          <w:sz w:val="28"/>
          <w:szCs w:val="28"/>
          <w:lang w:eastAsia="ru-RU"/>
        </w:rPr>
        <w:t xml:space="preserve"> </w:t>
      </w:r>
      <w:r w:rsidR="00E83690" w:rsidRPr="00E83690">
        <w:rPr>
          <w:rFonts w:ascii="Times New Roman" w:eastAsia="Times New Roman" w:hAnsi="Times New Roman" w:cs="Times New Roman"/>
          <w:sz w:val="28"/>
          <w:szCs w:val="28"/>
          <w:lang w:eastAsia="ru-RU"/>
        </w:rPr>
        <w:t>проверка обоснованности, законности и результативности предоставления субсидий из городского бюджета в 2022 и 2023 годах.</w:t>
      </w:r>
    </w:p>
    <w:p w:rsidR="009E2C81" w:rsidRPr="009E2C81" w:rsidRDefault="009E2C81" w:rsidP="00B95B3D">
      <w:pPr>
        <w:tabs>
          <w:tab w:val="left" w:pos="709"/>
          <w:tab w:val="left" w:pos="952"/>
        </w:tabs>
        <w:spacing w:after="0" w:line="240" w:lineRule="auto"/>
        <w:ind w:firstLine="851"/>
        <w:jc w:val="both"/>
        <w:rPr>
          <w:rFonts w:ascii="Times New Roman" w:eastAsia="Times New Roman" w:hAnsi="Times New Roman" w:cs="Times New Roman"/>
          <w:sz w:val="28"/>
          <w:szCs w:val="28"/>
          <w:lang w:eastAsia="ru-RU"/>
        </w:rPr>
      </w:pPr>
      <w:r w:rsidRPr="009E2C81">
        <w:rPr>
          <w:rFonts w:ascii="Times New Roman" w:eastAsia="Times New Roman" w:hAnsi="Times New Roman" w:cs="Times New Roman"/>
          <w:b/>
          <w:sz w:val="28"/>
          <w:szCs w:val="28"/>
          <w:lang w:eastAsia="ru-RU"/>
        </w:rPr>
        <w:t>Метод проверки</w:t>
      </w:r>
      <w:r w:rsidRPr="009E2C81">
        <w:rPr>
          <w:rFonts w:ascii="Times New Roman" w:eastAsia="Times New Roman" w:hAnsi="Times New Roman" w:cs="Times New Roman"/>
          <w:sz w:val="28"/>
          <w:szCs w:val="28"/>
          <w:lang w:eastAsia="ru-RU"/>
        </w:rPr>
        <w:t>: выборочный.</w:t>
      </w:r>
    </w:p>
    <w:p w:rsidR="00E83690" w:rsidRPr="00E83690" w:rsidRDefault="009E2C81" w:rsidP="00B95B3D">
      <w:pPr>
        <w:spacing w:after="0" w:line="240" w:lineRule="auto"/>
        <w:ind w:firstLine="851"/>
        <w:jc w:val="both"/>
        <w:rPr>
          <w:rFonts w:ascii="Times New Roman" w:eastAsia="Times New Roman" w:hAnsi="Times New Roman" w:cs="Times New Roman"/>
          <w:sz w:val="28"/>
          <w:szCs w:val="28"/>
          <w:lang w:eastAsia="ru-RU"/>
        </w:rPr>
      </w:pPr>
      <w:r w:rsidRPr="009E2C81">
        <w:rPr>
          <w:rFonts w:ascii="Times New Roman" w:eastAsia="Times New Roman" w:hAnsi="Times New Roman" w:cs="Times New Roman"/>
          <w:b/>
          <w:sz w:val="28"/>
          <w:szCs w:val="28"/>
          <w:lang w:eastAsia="ru-RU"/>
        </w:rPr>
        <w:t>Проверка проводилась</w:t>
      </w:r>
      <w:r w:rsidR="00E83690">
        <w:rPr>
          <w:rFonts w:ascii="Times New Roman" w:eastAsia="Times New Roman" w:hAnsi="Times New Roman" w:cs="Times New Roman"/>
          <w:b/>
          <w:sz w:val="28"/>
          <w:szCs w:val="28"/>
          <w:lang w:eastAsia="ru-RU"/>
        </w:rPr>
        <w:t>:</w:t>
      </w:r>
      <w:r w:rsidR="00E83690" w:rsidRPr="00E83690">
        <w:t xml:space="preserve"> </w:t>
      </w:r>
      <w:r w:rsidR="00E83690" w:rsidRPr="00E83690">
        <w:rPr>
          <w:rFonts w:ascii="Times New Roman" w:eastAsia="Times New Roman" w:hAnsi="Times New Roman" w:cs="Times New Roman"/>
          <w:sz w:val="28"/>
          <w:szCs w:val="28"/>
          <w:lang w:eastAsia="ru-RU"/>
        </w:rPr>
        <w:t>заместителем председателя  Улякиной С.А.</w:t>
      </w:r>
    </w:p>
    <w:p w:rsidR="00E83690" w:rsidRDefault="00E83690" w:rsidP="00B95B3D">
      <w:pPr>
        <w:spacing w:after="0" w:line="240" w:lineRule="auto"/>
        <w:ind w:firstLine="851"/>
        <w:jc w:val="both"/>
        <w:rPr>
          <w:rFonts w:ascii="Times New Roman" w:eastAsia="Times New Roman" w:hAnsi="Times New Roman" w:cs="Times New Roman"/>
          <w:b/>
          <w:sz w:val="28"/>
          <w:szCs w:val="28"/>
          <w:lang w:eastAsia="x-none"/>
        </w:rPr>
      </w:pPr>
    </w:p>
    <w:p w:rsidR="00E83690" w:rsidRDefault="00E83690" w:rsidP="00B95B3D">
      <w:pPr>
        <w:shd w:val="clear" w:color="auto" w:fill="FFFFFF"/>
        <w:spacing w:after="0" w:line="240" w:lineRule="auto"/>
        <w:ind w:firstLine="851"/>
        <w:jc w:val="both"/>
        <w:textAlignment w:val="baseline"/>
        <w:rPr>
          <w:rFonts w:ascii="Times New Roman" w:eastAsia="Calibri" w:hAnsi="Times New Roman" w:cs="Times New Roman"/>
          <w:color w:val="000000"/>
          <w:sz w:val="28"/>
          <w:szCs w:val="28"/>
          <w:lang w:eastAsia="ru-RU"/>
        </w:rPr>
      </w:pPr>
      <w:r w:rsidRPr="00E83690">
        <w:rPr>
          <w:rFonts w:ascii="Times New Roman" w:eastAsia="Calibri" w:hAnsi="Times New Roman" w:cs="Times New Roman"/>
          <w:color w:val="000000"/>
          <w:sz w:val="28"/>
          <w:szCs w:val="28"/>
          <w:lang w:eastAsia="ru-RU"/>
        </w:rPr>
        <w:t xml:space="preserve">По результатам контрольного мероприятия составлен Акт от 15.05.2024 года, который передан в департамент образования администрации города 23.05.2024 (сопроводительное письмо от </w:t>
      </w:r>
      <w:r>
        <w:rPr>
          <w:rFonts w:ascii="Times New Roman" w:eastAsia="Calibri" w:hAnsi="Times New Roman" w:cs="Times New Roman"/>
          <w:color w:val="000000"/>
          <w:sz w:val="28"/>
          <w:szCs w:val="28"/>
          <w:lang w:eastAsia="ru-RU"/>
        </w:rPr>
        <w:t>23</w:t>
      </w:r>
      <w:r w:rsidRPr="00E83690">
        <w:rPr>
          <w:rFonts w:ascii="Times New Roman" w:eastAsia="Calibri" w:hAnsi="Times New Roman" w:cs="Times New Roman"/>
          <w:color w:val="000000"/>
          <w:sz w:val="28"/>
          <w:szCs w:val="28"/>
          <w:lang w:eastAsia="ru-RU"/>
        </w:rPr>
        <w:t xml:space="preserve">.05.2024 № 116). Акт проверки подписан директором департамент образования </w:t>
      </w:r>
      <w:proofErr w:type="spellStart"/>
      <w:r w:rsidRPr="00E83690">
        <w:rPr>
          <w:rFonts w:ascii="Times New Roman" w:eastAsia="Calibri" w:hAnsi="Times New Roman" w:cs="Times New Roman"/>
          <w:color w:val="000000"/>
          <w:sz w:val="28"/>
          <w:szCs w:val="28"/>
          <w:lang w:eastAsia="ru-RU"/>
        </w:rPr>
        <w:t>Палеевой</w:t>
      </w:r>
      <w:proofErr w:type="spellEnd"/>
      <w:r w:rsidRPr="00E83690">
        <w:rPr>
          <w:rFonts w:ascii="Times New Roman" w:eastAsia="Calibri" w:hAnsi="Times New Roman" w:cs="Times New Roman"/>
          <w:color w:val="000000"/>
          <w:sz w:val="28"/>
          <w:szCs w:val="28"/>
          <w:lang w:eastAsia="ru-RU"/>
        </w:rPr>
        <w:t xml:space="preserve"> О.В. 29.05.2024 без замечаний и возвращен в контрольно-счетную палату города Дзержинска (сопроводительное письмо от 29.05.2024 № 17-01/33)</w:t>
      </w:r>
      <w:r w:rsidR="009469E7">
        <w:rPr>
          <w:rFonts w:ascii="Times New Roman" w:eastAsia="Calibri" w:hAnsi="Times New Roman" w:cs="Times New Roman"/>
          <w:color w:val="000000"/>
          <w:sz w:val="28"/>
          <w:szCs w:val="28"/>
          <w:lang w:eastAsia="ru-RU"/>
        </w:rPr>
        <w:t>, т</w:t>
      </w:r>
      <w:r w:rsidRPr="00E83690">
        <w:rPr>
          <w:rFonts w:ascii="Times New Roman" w:eastAsia="Calibri" w:hAnsi="Times New Roman" w:cs="Times New Roman"/>
          <w:color w:val="000000"/>
          <w:sz w:val="28"/>
          <w:szCs w:val="28"/>
          <w:lang w:eastAsia="ru-RU"/>
        </w:rPr>
        <w:t>акже предоставлены дополнительные материалы</w:t>
      </w:r>
      <w:r>
        <w:rPr>
          <w:rFonts w:ascii="Times New Roman" w:eastAsia="Calibri" w:hAnsi="Times New Roman" w:cs="Times New Roman"/>
          <w:color w:val="000000"/>
          <w:sz w:val="28"/>
          <w:szCs w:val="28"/>
          <w:lang w:eastAsia="ru-RU"/>
        </w:rPr>
        <w:t xml:space="preserve"> по замечаниям, указанным в Акте контрольного мероприятия.</w:t>
      </w:r>
    </w:p>
    <w:p w:rsidR="00E83690" w:rsidRDefault="00E83690" w:rsidP="00B95B3D">
      <w:pPr>
        <w:spacing w:after="0" w:line="240" w:lineRule="auto"/>
        <w:ind w:firstLine="851"/>
        <w:jc w:val="both"/>
        <w:rPr>
          <w:rFonts w:ascii="Times New Roman" w:eastAsia="Times New Roman" w:hAnsi="Times New Roman" w:cs="Times New Roman"/>
          <w:b/>
          <w:sz w:val="28"/>
          <w:szCs w:val="28"/>
          <w:lang w:eastAsia="x-none"/>
        </w:rPr>
      </w:pPr>
    </w:p>
    <w:p w:rsidR="009E2C81" w:rsidRPr="00B95B3D" w:rsidRDefault="00B95B3D" w:rsidP="00B95B3D">
      <w:pPr>
        <w:spacing w:after="0" w:line="240" w:lineRule="auto"/>
        <w:ind w:firstLine="851"/>
        <w:jc w:val="both"/>
        <w:rPr>
          <w:rFonts w:ascii="Times New Roman" w:eastAsia="Times New Roman" w:hAnsi="Times New Roman" w:cs="Times New Roman"/>
          <w:sz w:val="28"/>
          <w:szCs w:val="28"/>
          <w:lang w:eastAsia="ru-RU"/>
        </w:rPr>
      </w:pPr>
      <w:r w:rsidRPr="00B95B3D">
        <w:rPr>
          <w:rFonts w:ascii="Times New Roman" w:eastAsia="Times New Roman" w:hAnsi="Times New Roman" w:cs="Times New Roman"/>
          <w:sz w:val="28"/>
          <w:szCs w:val="28"/>
          <w:lang w:eastAsia="ru-RU"/>
        </w:rPr>
        <w:lastRenderedPageBreak/>
        <w:t xml:space="preserve">В ходе контрольного </w:t>
      </w:r>
      <w:r w:rsidR="009E2C81" w:rsidRPr="00B95B3D">
        <w:rPr>
          <w:rFonts w:ascii="Times New Roman" w:eastAsia="Times New Roman" w:hAnsi="Times New Roman" w:cs="Times New Roman"/>
          <w:sz w:val="28"/>
          <w:szCs w:val="28"/>
          <w:lang w:eastAsia="ru-RU"/>
        </w:rPr>
        <w:t>мероприятия установлено:</w:t>
      </w:r>
    </w:p>
    <w:p w:rsidR="00A52FF5" w:rsidRPr="00E83690" w:rsidRDefault="00A52FF5" w:rsidP="00B95B3D">
      <w:pPr>
        <w:spacing w:after="0" w:line="240" w:lineRule="auto"/>
        <w:ind w:firstLine="851"/>
        <w:jc w:val="both"/>
        <w:rPr>
          <w:rFonts w:ascii="Times New Roman" w:eastAsia="Calibri" w:hAnsi="Times New Roman" w:cs="Times New Roman"/>
          <w:sz w:val="28"/>
          <w:szCs w:val="28"/>
          <w:lang w:eastAsia="ru-RU"/>
        </w:rPr>
      </w:pPr>
      <w:r w:rsidRPr="00A52FF5">
        <w:rPr>
          <w:rFonts w:ascii="Times New Roman" w:eastAsia="Calibri" w:hAnsi="Times New Roman" w:cs="Times New Roman"/>
          <w:sz w:val="28"/>
          <w:szCs w:val="28"/>
          <w:lang w:eastAsia="ru-RU"/>
        </w:rPr>
        <w:t>-отсутствие регистрации получения отчетов о целевом использовании субсидий</w:t>
      </w:r>
      <w:r>
        <w:rPr>
          <w:rFonts w:ascii="Times New Roman" w:eastAsia="Calibri" w:hAnsi="Times New Roman" w:cs="Times New Roman"/>
          <w:sz w:val="28"/>
          <w:szCs w:val="28"/>
          <w:lang w:eastAsia="ru-RU"/>
        </w:rPr>
        <w:t xml:space="preserve"> за 2022-2023 годы</w:t>
      </w:r>
      <w:r w:rsidR="009469E7">
        <w:rPr>
          <w:rFonts w:ascii="Times New Roman" w:eastAsia="Calibri" w:hAnsi="Times New Roman" w:cs="Times New Roman"/>
          <w:sz w:val="28"/>
          <w:szCs w:val="28"/>
          <w:lang w:eastAsia="ru-RU"/>
        </w:rPr>
        <w:t xml:space="preserve"> и </w:t>
      </w:r>
      <w:r w:rsidRPr="00E83690">
        <w:rPr>
          <w:rFonts w:ascii="Times New Roman" w:eastAsia="Calibri" w:hAnsi="Times New Roman" w:cs="Times New Roman"/>
          <w:sz w:val="28"/>
          <w:szCs w:val="28"/>
          <w:lang w:eastAsia="ru-RU"/>
        </w:rPr>
        <w:t>отчетов о достижении значений показателей результативности</w:t>
      </w:r>
      <w:r>
        <w:rPr>
          <w:rFonts w:ascii="Times New Roman" w:eastAsia="Calibri" w:hAnsi="Times New Roman" w:cs="Times New Roman"/>
          <w:sz w:val="28"/>
          <w:szCs w:val="28"/>
          <w:lang w:eastAsia="ru-RU"/>
        </w:rPr>
        <w:t xml:space="preserve"> за 2023 год</w:t>
      </w:r>
      <w:r w:rsidRPr="00E83690">
        <w:rPr>
          <w:rFonts w:ascii="Times New Roman" w:eastAsia="Calibri" w:hAnsi="Times New Roman" w:cs="Times New Roman"/>
          <w:sz w:val="28"/>
          <w:szCs w:val="28"/>
          <w:lang w:eastAsia="ru-RU"/>
        </w:rPr>
        <w:t xml:space="preserve">; </w:t>
      </w:r>
    </w:p>
    <w:p w:rsidR="00A52FF5" w:rsidRPr="00A52FF5" w:rsidRDefault="00A52FF5" w:rsidP="00B95B3D">
      <w:pPr>
        <w:spacing w:after="0" w:line="240" w:lineRule="auto"/>
        <w:ind w:firstLine="851"/>
        <w:jc w:val="both"/>
        <w:rPr>
          <w:rFonts w:ascii="Times New Roman" w:eastAsia="Calibri" w:hAnsi="Times New Roman" w:cs="Times New Roman"/>
          <w:sz w:val="28"/>
          <w:szCs w:val="28"/>
          <w:lang w:eastAsia="ru-RU"/>
        </w:rPr>
      </w:pPr>
      <w:r w:rsidRPr="00A52FF5">
        <w:rPr>
          <w:rFonts w:ascii="Times New Roman" w:eastAsia="Calibri" w:hAnsi="Times New Roman" w:cs="Times New Roman"/>
          <w:sz w:val="28"/>
          <w:szCs w:val="28"/>
          <w:lang w:eastAsia="ru-RU"/>
        </w:rPr>
        <w:t>-отсутствие согласования департамента образования администрации (нет подписи директора департамента): на расчетах затрат на финансовое обеспечение на оплату расходов коммунальных услуг 3-х получателей субсидий</w:t>
      </w:r>
      <w:r>
        <w:rPr>
          <w:rFonts w:ascii="Times New Roman" w:eastAsia="Calibri" w:hAnsi="Times New Roman" w:cs="Times New Roman"/>
          <w:sz w:val="28"/>
          <w:szCs w:val="28"/>
          <w:lang w:eastAsia="ru-RU"/>
        </w:rPr>
        <w:t xml:space="preserve"> в 2022 году</w:t>
      </w:r>
      <w:r w:rsidRPr="00A52FF5">
        <w:rPr>
          <w:rFonts w:ascii="Times New Roman" w:eastAsia="Calibri" w:hAnsi="Times New Roman" w:cs="Times New Roman"/>
          <w:sz w:val="28"/>
          <w:szCs w:val="28"/>
          <w:lang w:eastAsia="ru-RU"/>
        </w:rPr>
        <w:t>; на ежеквартальных отчетах о целевом использовании субсидий</w:t>
      </w:r>
      <w:r>
        <w:rPr>
          <w:rFonts w:ascii="Times New Roman" w:eastAsia="Calibri" w:hAnsi="Times New Roman" w:cs="Times New Roman"/>
          <w:sz w:val="28"/>
          <w:szCs w:val="28"/>
          <w:lang w:eastAsia="ru-RU"/>
        </w:rPr>
        <w:t xml:space="preserve"> за 2022-2023 годы</w:t>
      </w:r>
      <w:r w:rsidRPr="00A52FF5">
        <w:rPr>
          <w:rFonts w:ascii="Times New Roman" w:eastAsia="Calibri" w:hAnsi="Times New Roman" w:cs="Times New Roman"/>
          <w:sz w:val="28"/>
          <w:szCs w:val="28"/>
          <w:lang w:eastAsia="ru-RU"/>
        </w:rPr>
        <w:t>;</w:t>
      </w:r>
    </w:p>
    <w:p w:rsidR="00A52FF5" w:rsidRPr="00A52FF5" w:rsidRDefault="00A52FF5" w:rsidP="00B95B3D">
      <w:pPr>
        <w:spacing w:after="0" w:line="240" w:lineRule="auto"/>
        <w:ind w:firstLine="851"/>
        <w:jc w:val="both"/>
        <w:rPr>
          <w:rFonts w:ascii="Times New Roman" w:eastAsia="Calibri" w:hAnsi="Times New Roman" w:cs="Times New Roman"/>
          <w:sz w:val="28"/>
          <w:szCs w:val="28"/>
          <w:lang w:eastAsia="ru-RU"/>
        </w:rPr>
      </w:pPr>
      <w:r w:rsidRPr="00A52FF5">
        <w:rPr>
          <w:rFonts w:ascii="Times New Roman" w:eastAsia="Calibri" w:hAnsi="Times New Roman" w:cs="Times New Roman"/>
          <w:sz w:val="28"/>
          <w:szCs w:val="28"/>
          <w:lang w:eastAsia="ru-RU"/>
        </w:rPr>
        <w:t>-отсутствие дат проведения проверок предоставленных ежеквартальных отчетов</w:t>
      </w:r>
      <w:r w:rsidRPr="00A52FF5">
        <w:rPr>
          <w:rFonts w:ascii="Calibri" w:eastAsia="Calibri" w:hAnsi="Calibri" w:cs="Arial"/>
          <w:sz w:val="20"/>
          <w:szCs w:val="20"/>
          <w:lang w:eastAsia="ru-RU"/>
        </w:rPr>
        <w:t xml:space="preserve"> </w:t>
      </w:r>
      <w:r w:rsidRPr="00A52FF5">
        <w:rPr>
          <w:rFonts w:ascii="Times New Roman" w:eastAsia="Calibri" w:hAnsi="Times New Roman" w:cs="Times New Roman"/>
          <w:sz w:val="28"/>
          <w:szCs w:val="28"/>
          <w:lang w:eastAsia="ru-RU"/>
        </w:rPr>
        <w:t>о целевом использовании субсидий и материалов к ним</w:t>
      </w:r>
      <w:r>
        <w:rPr>
          <w:rFonts w:ascii="Times New Roman" w:eastAsia="Calibri" w:hAnsi="Times New Roman" w:cs="Times New Roman"/>
          <w:sz w:val="28"/>
          <w:szCs w:val="28"/>
          <w:lang w:eastAsia="ru-RU"/>
        </w:rPr>
        <w:t xml:space="preserve"> за 2022 - 2023 годы</w:t>
      </w:r>
      <w:r w:rsidRPr="00A52FF5">
        <w:rPr>
          <w:rFonts w:ascii="Times New Roman" w:eastAsia="Calibri" w:hAnsi="Times New Roman" w:cs="Times New Roman"/>
          <w:sz w:val="28"/>
          <w:szCs w:val="28"/>
          <w:lang w:eastAsia="ru-RU"/>
        </w:rPr>
        <w:t>;</w:t>
      </w:r>
    </w:p>
    <w:p w:rsidR="00A52FF5" w:rsidRPr="00A52FF5" w:rsidRDefault="00A52FF5" w:rsidP="00B95B3D">
      <w:pPr>
        <w:spacing w:after="0" w:line="240" w:lineRule="auto"/>
        <w:ind w:firstLine="851"/>
        <w:jc w:val="both"/>
        <w:rPr>
          <w:rFonts w:ascii="Times New Roman" w:eastAsia="Calibri" w:hAnsi="Times New Roman" w:cs="Times New Roman"/>
          <w:sz w:val="28"/>
          <w:szCs w:val="28"/>
          <w:lang w:eastAsia="ru-RU"/>
        </w:rPr>
      </w:pPr>
      <w:r w:rsidRPr="00A52FF5">
        <w:rPr>
          <w:rFonts w:ascii="Times New Roman" w:eastAsia="Calibri" w:hAnsi="Times New Roman" w:cs="Times New Roman"/>
          <w:sz w:val="28"/>
          <w:szCs w:val="28"/>
          <w:lang w:eastAsia="ru-RU"/>
        </w:rPr>
        <w:t xml:space="preserve">-наличие подписей лиц, проверяющих </w:t>
      </w:r>
      <w:r>
        <w:rPr>
          <w:rFonts w:ascii="Times New Roman" w:eastAsia="Calibri" w:hAnsi="Times New Roman" w:cs="Times New Roman"/>
          <w:sz w:val="28"/>
          <w:szCs w:val="28"/>
          <w:lang w:eastAsia="ru-RU"/>
        </w:rPr>
        <w:t xml:space="preserve">отчеты и </w:t>
      </w:r>
      <w:r w:rsidRPr="00A52FF5">
        <w:rPr>
          <w:rFonts w:ascii="Times New Roman" w:eastAsia="Calibri" w:hAnsi="Times New Roman" w:cs="Times New Roman"/>
          <w:sz w:val="28"/>
          <w:szCs w:val="28"/>
          <w:lang w:eastAsia="ru-RU"/>
        </w:rPr>
        <w:t>материалы, не назначенных приказами директора департамента образования администрации города</w:t>
      </w:r>
      <w:r>
        <w:rPr>
          <w:rFonts w:ascii="Times New Roman" w:eastAsia="Calibri" w:hAnsi="Times New Roman" w:cs="Times New Roman"/>
          <w:sz w:val="28"/>
          <w:szCs w:val="28"/>
          <w:lang w:eastAsia="ru-RU"/>
        </w:rPr>
        <w:t>, в 2022-2023 годах</w:t>
      </w:r>
      <w:r w:rsidRPr="00A52FF5">
        <w:rPr>
          <w:rFonts w:ascii="Times New Roman" w:eastAsia="Calibri" w:hAnsi="Times New Roman" w:cs="Times New Roman"/>
          <w:sz w:val="28"/>
          <w:szCs w:val="28"/>
          <w:lang w:eastAsia="ru-RU"/>
        </w:rPr>
        <w:t>;</w:t>
      </w:r>
    </w:p>
    <w:p w:rsidR="00A52FF5" w:rsidRPr="00A52FF5" w:rsidRDefault="00A52FF5" w:rsidP="00B95B3D">
      <w:pPr>
        <w:spacing w:after="0" w:line="240" w:lineRule="auto"/>
        <w:ind w:firstLine="851"/>
        <w:jc w:val="both"/>
        <w:rPr>
          <w:rFonts w:ascii="Times New Roman" w:eastAsia="Calibri" w:hAnsi="Times New Roman" w:cs="Times New Roman"/>
          <w:sz w:val="28"/>
          <w:szCs w:val="28"/>
          <w:lang w:eastAsia="ru-RU"/>
        </w:rPr>
      </w:pPr>
      <w:r w:rsidRPr="00A52FF5">
        <w:rPr>
          <w:rFonts w:ascii="Times New Roman" w:eastAsia="Calibri" w:hAnsi="Times New Roman" w:cs="Times New Roman"/>
          <w:sz w:val="28"/>
          <w:szCs w:val="28"/>
          <w:lang w:eastAsia="ru-RU"/>
        </w:rPr>
        <w:t>-размещение объявления о проведении отбора получателей субсидии в декабре 2022 года с нарушением срока, установленного Порядком предоставления субсидии;</w:t>
      </w:r>
    </w:p>
    <w:p w:rsidR="00A52FF5" w:rsidRPr="00A52FF5" w:rsidRDefault="00A52FF5" w:rsidP="00B95B3D">
      <w:pPr>
        <w:spacing w:after="0" w:line="240" w:lineRule="auto"/>
        <w:ind w:firstLine="851"/>
        <w:jc w:val="both"/>
        <w:rPr>
          <w:rFonts w:ascii="Times New Roman" w:eastAsia="Calibri" w:hAnsi="Times New Roman" w:cs="Times New Roman"/>
          <w:sz w:val="28"/>
          <w:szCs w:val="28"/>
          <w:lang w:eastAsia="ru-RU"/>
        </w:rPr>
      </w:pPr>
      <w:r w:rsidRPr="00A52FF5">
        <w:rPr>
          <w:rFonts w:ascii="Times New Roman" w:eastAsia="Calibri" w:hAnsi="Times New Roman" w:cs="Times New Roman"/>
          <w:sz w:val="28"/>
          <w:szCs w:val="28"/>
          <w:lang w:eastAsia="ru-RU"/>
        </w:rPr>
        <w:t>-оплата расходов не соответствующих целям предоставления субсидии, установленных Порядком предоставления субсидии, одним получателем субсидии</w:t>
      </w:r>
      <w:r w:rsidR="009469E7">
        <w:rPr>
          <w:rFonts w:ascii="Times New Roman" w:eastAsia="Calibri" w:hAnsi="Times New Roman" w:cs="Times New Roman"/>
          <w:sz w:val="28"/>
          <w:szCs w:val="28"/>
          <w:lang w:eastAsia="ru-RU"/>
        </w:rPr>
        <w:t xml:space="preserve"> в 2022-2023 годах</w:t>
      </w:r>
      <w:r w:rsidRPr="00A52FF5">
        <w:rPr>
          <w:rFonts w:ascii="Times New Roman" w:eastAsia="Calibri" w:hAnsi="Times New Roman" w:cs="Times New Roman"/>
          <w:sz w:val="28"/>
          <w:szCs w:val="28"/>
          <w:lang w:eastAsia="ru-RU"/>
        </w:rPr>
        <w:t xml:space="preserve">; </w:t>
      </w:r>
      <w:bookmarkStart w:id="0" w:name="_GoBack"/>
      <w:bookmarkEnd w:id="0"/>
    </w:p>
    <w:p w:rsidR="009469E7" w:rsidRDefault="00E83690" w:rsidP="00B95B3D">
      <w:pPr>
        <w:spacing w:after="0" w:line="240" w:lineRule="auto"/>
        <w:ind w:firstLine="851"/>
        <w:jc w:val="both"/>
        <w:rPr>
          <w:rFonts w:ascii="Times New Roman" w:eastAsia="Calibri" w:hAnsi="Times New Roman" w:cs="Times New Roman"/>
          <w:sz w:val="28"/>
          <w:szCs w:val="28"/>
          <w:lang w:eastAsia="ru-RU"/>
        </w:rPr>
      </w:pPr>
      <w:r w:rsidRPr="00E83690">
        <w:rPr>
          <w:rFonts w:ascii="Times New Roman" w:eastAsia="Calibri" w:hAnsi="Times New Roman" w:cs="Times New Roman"/>
          <w:sz w:val="28"/>
          <w:szCs w:val="28"/>
          <w:lang w:eastAsia="ru-RU"/>
        </w:rPr>
        <w:t>-несвоевременное перечисление средств субсидии по одному получателю средств субсидий</w:t>
      </w:r>
      <w:r w:rsidR="00A52FF5">
        <w:rPr>
          <w:rFonts w:ascii="Times New Roman" w:eastAsia="Calibri" w:hAnsi="Times New Roman" w:cs="Times New Roman"/>
          <w:sz w:val="28"/>
          <w:szCs w:val="28"/>
          <w:lang w:eastAsia="ru-RU"/>
        </w:rPr>
        <w:t xml:space="preserve"> в 2023 году</w:t>
      </w:r>
      <w:r w:rsidR="009469E7">
        <w:rPr>
          <w:rFonts w:ascii="Times New Roman" w:eastAsia="Calibri" w:hAnsi="Times New Roman" w:cs="Times New Roman"/>
          <w:sz w:val="28"/>
          <w:szCs w:val="28"/>
          <w:lang w:eastAsia="ru-RU"/>
        </w:rPr>
        <w:t>.</w:t>
      </w:r>
    </w:p>
    <w:p w:rsidR="009469E7" w:rsidRPr="009469E7" w:rsidRDefault="009469E7" w:rsidP="00B95B3D">
      <w:pPr>
        <w:spacing w:after="0" w:line="240" w:lineRule="auto"/>
        <w:ind w:firstLine="851"/>
        <w:jc w:val="both"/>
        <w:rPr>
          <w:rFonts w:ascii="Times New Roman" w:eastAsia="Calibri" w:hAnsi="Times New Roman" w:cs="Times New Roman"/>
          <w:sz w:val="28"/>
          <w:szCs w:val="28"/>
          <w:lang w:eastAsia="ru-RU"/>
        </w:rPr>
      </w:pPr>
    </w:p>
    <w:p w:rsidR="009469E7" w:rsidRPr="009469E7" w:rsidRDefault="009469E7" w:rsidP="00B95B3D">
      <w:pPr>
        <w:spacing w:after="0" w:line="240" w:lineRule="auto"/>
        <w:ind w:firstLine="851"/>
        <w:jc w:val="both"/>
        <w:rPr>
          <w:rFonts w:ascii="Times New Roman" w:eastAsia="Calibri" w:hAnsi="Times New Roman" w:cs="Times New Roman"/>
          <w:sz w:val="28"/>
          <w:szCs w:val="28"/>
          <w:lang w:eastAsia="ru-RU"/>
        </w:rPr>
      </w:pPr>
      <w:r w:rsidRPr="009469E7">
        <w:rPr>
          <w:rFonts w:ascii="Times New Roman" w:eastAsia="Calibri" w:hAnsi="Times New Roman" w:cs="Times New Roman"/>
          <w:sz w:val="28"/>
          <w:szCs w:val="28"/>
          <w:lang w:eastAsia="ru-RU"/>
        </w:rPr>
        <w:t>В ответ на акт проверки от 15.05.2024 года и данные в нем рекомендации, департаментом образования сообщено, что в ходе проведения контрольного мероприятия начата регистрация входящей документации от частных образовательных учреждений в системе ЭДО (письмо от 29.05.2024 № 17-01/33). 11.06.2024 департаментов образования предоставлено в контрольно-счетную палату п.п. от 10.06.2024 № 1179 на возврат средств субсидий в сумме 277 148,41 рублей по соглашениям от 16.12.2022 № 2274 и</w:t>
      </w:r>
      <w:r w:rsidRPr="009469E7">
        <w:rPr>
          <w:rFonts w:ascii="Calibri" w:eastAsia="Calibri" w:hAnsi="Calibri" w:cs="Arial"/>
          <w:sz w:val="20"/>
          <w:szCs w:val="20"/>
          <w:lang w:eastAsia="ru-RU"/>
        </w:rPr>
        <w:t xml:space="preserve"> </w:t>
      </w:r>
      <w:r w:rsidRPr="009469E7">
        <w:rPr>
          <w:rFonts w:ascii="Times New Roman" w:eastAsia="Calibri" w:hAnsi="Times New Roman" w:cs="Times New Roman"/>
          <w:sz w:val="28"/>
          <w:szCs w:val="28"/>
          <w:lang w:eastAsia="ru-RU"/>
        </w:rPr>
        <w:t>от 13.12.2023 № 2562</w:t>
      </w:r>
      <w:r>
        <w:rPr>
          <w:rFonts w:ascii="Times New Roman" w:eastAsia="Calibri" w:hAnsi="Times New Roman" w:cs="Times New Roman"/>
          <w:sz w:val="28"/>
          <w:szCs w:val="28"/>
          <w:lang w:eastAsia="ru-RU"/>
        </w:rPr>
        <w:t>.</w:t>
      </w:r>
      <w:r w:rsidRPr="009469E7">
        <w:rPr>
          <w:rFonts w:ascii="Times New Roman" w:eastAsia="Calibri" w:hAnsi="Times New Roman" w:cs="Times New Roman"/>
          <w:sz w:val="28"/>
          <w:szCs w:val="28"/>
          <w:lang w:eastAsia="ru-RU"/>
        </w:rPr>
        <w:t xml:space="preserve"> Средства зачислены в городской бюджет 11.06.2024.</w:t>
      </w:r>
    </w:p>
    <w:p w:rsidR="009469E7" w:rsidRPr="009469E7" w:rsidRDefault="009469E7" w:rsidP="00B95B3D">
      <w:pPr>
        <w:spacing w:after="0" w:line="240" w:lineRule="auto"/>
        <w:ind w:firstLine="851"/>
        <w:jc w:val="both"/>
        <w:rPr>
          <w:rFonts w:ascii="Times New Roman" w:eastAsia="Calibri" w:hAnsi="Times New Roman" w:cs="Times New Roman"/>
          <w:sz w:val="28"/>
          <w:szCs w:val="28"/>
          <w:lang w:eastAsia="ru-RU"/>
        </w:rPr>
      </w:pPr>
      <w:r w:rsidRPr="009469E7">
        <w:rPr>
          <w:rFonts w:ascii="Times New Roman" w:eastAsia="Calibri" w:hAnsi="Times New Roman" w:cs="Times New Roman"/>
          <w:sz w:val="28"/>
          <w:szCs w:val="28"/>
          <w:lang w:eastAsia="ru-RU"/>
        </w:rPr>
        <w:t>На момент формирования отчета</w:t>
      </w:r>
      <w:r>
        <w:rPr>
          <w:rFonts w:ascii="Times New Roman" w:eastAsia="Calibri" w:hAnsi="Times New Roman" w:cs="Times New Roman"/>
          <w:sz w:val="28"/>
          <w:szCs w:val="28"/>
          <w:lang w:eastAsia="ru-RU"/>
        </w:rPr>
        <w:t xml:space="preserve"> о контрольном мероприятии</w:t>
      </w:r>
      <w:r w:rsidRPr="009469E7">
        <w:rPr>
          <w:rFonts w:ascii="Times New Roman" w:eastAsia="Calibri" w:hAnsi="Times New Roman" w:cs="Times New Roman"/>
          <w:sz w:val="28"/>
          <w:szCs w:val="28"/>
          <w:lang w:eastAsia="ru-RU"/>
        </w:rPr>
        <w:t xml:space="preserve"> департаментом образования подготовлен и направлен на согласование проект постановления администрации города о внесении изменений в постановление от 16.11.2023 № 4665 в части уточнения видом расходов средствами субсидии (Вр-13841916).</w:t>
      </w:r>
    </w:p>
    <w:p w:rsidR="009469E7" w:rsidRPr="009469E7" w:rsidRDefault="009469E7" w:rsidP="00B95B3D">
      <w:pPr>
        <w:spacing w:before="240" w:after="0" w:line="240" w:lineRule="auto"/>
        <w:ind w:firstLine="851"/>
        <w:jc w:val="both"/>
        <w:rPr>
          <w:rFonts w:ascii="Times New Roman" w:eastAsia="Calibri" w:hAnsi="Times New Roman" w:cs="Times New Roman"/>
          <w:b/>
          <w:sz w:val="28"/>
          <w:szCs w:val="28"/>
          <w:lang w:eastAsia="ru-RU"/>
        </w:rPr>
      </w:pPr>
      <w:r w:rsidRPr="009469E7">
        <w:rPr>
          <w:rFonts w:ascii="Times New Roman" w:eastAsia="Calibri" w:hAnsi="Times New Roman" w:cs="Times New Roman"/>
          <w:b/>
          <w:sz w:val="28"/>
          <w:szCs w:val="28"/>
          <w:lang w:eastAsia="ru-RU"/>
        </w:rPr>
        <w:t>Рекомендации.</w:t>
      </w:r>
    </w:p>
    <w:p w:rsidR="009469E7" w:rsidRPr="009469E7" w:rsidRDefault="009469E7" w:rsidP="00B95B3D">
      <w:pPr>
        <w:spacing w:after="0" w:line="240" w:lineRule="auto"/>
        <w:ind w:firstLine="851"/>
        <w:jc w:val="both"/>
        <w:rPr>
          <w:rFonts w:ascii="Times New Roman" w:eastAsia="Calibri" w:hAnsi="Times New Roman" w:cs="Times New Roman"/>
          <w:sz w:val="28"/>
          <w:szCs w:val="28"/>
          <w:lang w:eastAsia="ru-RU"/>
        </w:rPr>
      </w:pPr>
      <w:r w:rsidRPr="009469E7">
        <w:rPr>
          <w:rFonts w:ascii="Times New Roman" w:eastAsia="Calibri" w:hAnsi="Times New Roman" w:cs="Times New Roman"/>
          <w:sz w:val="28"/>
          <w:szCs w:val="28"/>
          <w:lang w:eastAsia="ru-RU"/>
        </w:rPr>
        <w:t>Департаменту образования администрации города:</w:t>
      </w:r>
    </w:p>
    <w:p w:rsidR="009469E7" w:rsidRPr="009469E7" w:rsidRDefault="009469E7" w:rsidP="00B95B3D">
      <w:pPr>
        <w:spacing w:after="0" w:line="240" w:lineRule="auto"/>
        <w:ind w:firstLine="851"/>
        <w:jc w:val="both"/>
        <w:rPr>
          <w:rFonts w:ascii="Times New Roman" w:eastAsia="Calibri" w:hAnsi="Times New Roman" w:cs="Times New Roman"/>
          <w:sz w:val="28"/>
          <w:szCs w:val="28"/>
          <w:lang w:eastAsia="ru-RU"/>
        </w:rPr>
      </w:pPr>
      <w:r w:rsidRPr="009469E7">
        <w:rPr>
          <w:rFonts w:ascii="Times New Roman" w:eastAsia="Calibri" w:hAnsi="Times New Roman" w:cs="Times New Roman"/>
          <w:sz w:val="28"/>
          <w:szCs w:val="28"/>
          <w:lang w:eastAsia="ru-RU"/>
        </w:rPr>
        <w:t>-своевременно размещать на сайте администрации города объявления о проведении отборов получателей субсидии и информацию о результатах проведенных отборов;</w:t>
      </w:r>
    </w:p>
    <w:p w:rsidR="009469E7" w:rsidRPr="009469E7" w:rsidRDefault="009469E7" w:rsidP="00B95B3D">
      <w:pPr>
        <w:spacing w:after="0" w:line="240" w:lineRule="auto"/>
        <w:ind w:firstLine="851"/>
        <w:jc w:val="both"/>
        <w:rPr>
          <w:rFonts w:ascii="Times New Roman" w:eastAsia="Calibri" w:hAnsi="Times New Roman" w:cs="Times New Roman"/>
          <w:sz w:val="28"/>
          <w:szCs w:val="28"/>
          <w:lang w:eastAsia="ru-RU"/>
        </w:rPr>
      </w:pPr>
      <w:r w:rsidRPr="009469E7">
        <w:rPr>
          <w:rFonts w:ascii="Times New Roman" w:eastAsia="Calibri" w:hAnsi="Times New Roman" w:cs="Times New Roman"/>
          <w:sz w:val="28"/>
          <w:szCs w:val="28"/>
          <w:lang w:eastAsia="ru-RU"/>
        </w:rPr>
        <w:t xml:space="preserve">-расчеты затрат, отчеты о целевом использовании средств субсидий, отчеты о достижении значений показателей результативности и т.д. подписывать лицами, установленными порядками предоставления субсидий; </w:t>
      </w:r>
    </w:p>
    <w:p w:rsidR="009469E7" w:rsidRPr="009469E7" w:rsidRDefault="009469E7" w:rsidP="00B95B3D">
      <w:pPr>
        <w:spacing w:after="0" w:line="240" w:lineRule="auto"/>
        <w:ind w:firstLine="851"/>
        <w:jc w:val="both"/>
        <w:rPr>
          <w:rFonts w:ascii="Times New Roman" w:eastAsia="Calibri" w:hAnsi="Times New Roman" w:cs="Times New Roman"/>
          <w:sz w:val="28"/>
          <w:szCs w:val="28"/>
          <w:lang w:eastAsia="ru-RU"/>
        </w:rPr>
      </w:pPr>
      <w:r w:rsidRPr="009469E7">
        <w:rPr>
          <w:rFonts w:ascii="Times New Roman" w:eastAsia="Calibri" w:hAnsi="Times New Roman" w:cs="Times New Roman"/>
          <w:sz w:val="28"/>
          <w:szCs w:val="28"/>
          <w:lang w:eastAsia="ru-RU"/>
        </w:rPr>
        <w:lastRenderedPageBreak/>
        <w:t>-на отчетах получателей субсидий указывать даты проведения проверок;  визировать отчеты лицами, назначенными за проведение проверок приказами департамента образования;</w:t>
      </w:r>
    </w:p>
    <w:p w:rsidR="009469E7" w:rsidRPr="009469E7" w:rsidRDefault="009469E7" w:rsidP="00B95B3D">
      <w:pPr>
        <w:spacing w:after="0" w:line="240" w:lineRule="auto"/>
        <w:ind w:firstLine="851"/>
        <w:jc w:val="both"/>
        <w:rPr>
          <w:rFonts w:ascii="Times New Roman" w:eastAsia="Calibri" w:hAnsi="Times New Roman" w:cs="Times New Roman"/>
          <w:sz w:val="28"/>
          <w:szCs w:val="28"/>
          <w:lang w:eastAsia="ru-RU"/>
        </w:rPr>
      </w:pPr>
      <w:r w:rsidRPr="009469E7">
        <w:rPr>
          <w:rFonts w:ascii="Times New Roman" w:eastAsia="Calibri" w:hAnsi="Times New Roman" w:cs="Times New Roman"/>
          <w:sz w:val="28"/>
          <w:szCs w:val="28"/>
          <w:lang w:eastAsia="ru-RU"/>
        </w:rPr>
        <w:t>-своевременно и тщательно проводить проверку расчетов потребности на финансирование расходов на оплату коммунальных расходов, в случае выявления расходов несоответствующих Порядкам предоставления субсидий сообщать о данном факте получателям субсидий;</w:t>
      </w:r>
    </w:p>
    <w:p w:rsidR="009469E7" w:rsidRPr="009469E7" w:rsidRDefault="009469E7" w:rsidP="00B95B3D">
      <w:pPr>
        <w:spacing w:after="0" w:line="240" w:lineRule="auto"/>
        <w:ind w:firstLine="851"/>
        <w:jc w:val="both"/>
        <w:rPr>
          <w:rFonts w:ascii="Times New Roman" w:eastAsia="Calibri" w:hAnsi="Times New Roman" w:cs="Times New Roman"/>
          <w:sz w:val="28"/>
          <w:szCs w:val="28"/>
          <w:lang w:eastAsia="ru-RU"/>
        </w:rPr>
      </w:pPr>
      <w:r w:rsidRPr="009469E7">
        <w:rPr>
          <w:rFonts w:ascii="Times New Roman" w:eastAsia="Calibri" w:hAnsi="Times New Roman" w:cs="Times New Roman"/>
          <w:sz w:val="28"/>
          <w:szCs w:val="28"/>
          <w:lang w:eastAsia="ru-RU"/>
        </w:rPr>
        <w:t>-своевременно и тщательно проводить проверку отчетов о целевом использовании средств субсидий, не допускать нецелевого использования средств субсидий; в случае выявления нарушений в кротчайшие сроки уведомлять получателей субсидий и устранять выявленные нарушения;</w:t>
      </w:r>
    </w:p>
    <w:p w:rsidR="009469E7" w:rsidRPr="009469E7" w:rsidRDefault="009469E7" w:rsidP="00B95B3D">
      <w:pPr>
        <w:spacing w:after="0" w:line="240" w:lineRule="auto"/>
        <w:ind w:firstLine="851"/>
        <w:jc w:val="both"/>
        <w:rPr>
          <w:rFonts w:ascii="Times New Roman" w:eastAsia="Calibri" w:hAnsi="Times New Roman" w:cs="Times New Roman"/>
          <w:sz w:val="28"/>
          <w:szCs w:val="28"/>
          <w:lang w:eastAsia="ru-RU"/>
        </w:rPr>
      </w:pPr>
      <w:r w:rsidRPr="009469E7">
        <w:rPr>
          <w:rFonts w:ascii="Times New Roman" w:eastAsia="Calibri" w:hAnsi="Times New Roman" w:cs="Times New Roman"/>
          <w:sz w:val="28"/>
          <w:szCs w:val="28"/>
          <w:lang w:eastAsia="ru-RU"/>
        </w:rPr>
        <w:t>-перечислять субсидии своевременно и в суммах согласно графикам, которые является приложениями к соглашениям о предоставлении субсидий;</w:t>
      </w:r>
    </w:p>
    <w:p w:rsidR="009469E7" w:rsidRPr="009469E7" w:rsidRDefault="009469E7" w:rsidP="00B95B3D">
      <w:pPr>
        <w:spacing w:after="0" w:line="240" w:lineRule="auto"/>
        <w:ind w:firstLine="851"/>
        <w:jc w:val="both"/>
        <w:rPr>
          <w:rFonts w:ascii="Times New Roman" w:eastAsia="Calibri" w:hAnsi="Times New Roman" w:cs="Times New Roman"/>
          <w:sz w:val="28"/>
          <w:szCs w:val="28"/>
          <w:lang w:eastAsia="ru-RU"/>
        </w:rPr>
      </w:pPr>
      <w:r w:rsidRPr="009469E7">
        <w:rPr>
          <w:rFonts w:ascii="Times New Roman" w:eastAsia="Calibri" w:hAnsi="Times New Roman" w:cs="Times New Roman"/>
          <w:sz w:val="28"/>
          <w:szCs w:val="28"/>
          <w:lang w:eastAsia="ru-RU"/>
        </w:rPr>
        <w:t>в случае заключения дополнительных соглашений, уточнения графиков перечисления субсидий, направлять их в кротчайшие сроки в департамент финансов администрации города;</w:t>
      </w:r>
    </w:p>
    <w:p w:rsidR="009469E7" w:rsidRPr="009469E7" w:rsidRDefault="009469E7" w:rsidP="00B95B3D">
      <w:pPr>
        <w:spacing w:after="0" w:line="240" w:lineRule="auto"/>
        <w:ind w:firstLine="851"/>
        <w:jc w:val="both"/>
        <w:rPr>
          <w:rFonts w:ascii="Times New Roman" w:eastAsia="Calibri" w:hAnsi="Times New Roman" w:cs="Times New Roman"/>
          <w:sz w:val="28"/>
          <w:szCs w:val="28"/>
          <w:lang w:eastAsia="ru-RU"/>
        </w:rPr>
      </w:pPr>
      <w:r w:rsidRPr="009469E7">
        <w:rPr>
          <w:rFonts w:ascii="Times New Roman" w:eastAsia="Calibri" w:hAnsi="Times New Roman" w:cs="Times New Roman"/>
          <w:sz w:val="28"/>
          <w:szCs w:val="28"/>
          <w:lang w:eastAsia="ru-RU"/>
        </w:rPr>
        <w:t>-своевременно направлять получателям субсидий информацию о принятом решении по использованию в текущем году или возврате остатка субсидии, не использованного в отчетном финансовом году; ответ регистрировать в системе ЭДО;</w:t>
      </w:r>
    </w:p>
    <w:p w:rsidR="009469E7" w:rsidRPr="009469E7" w:rsidRDefault="009469E7" w:rsidP="00B95B3D">
      <w:pPr>
        <w:spacing w:after="0" w:line="240" w:lineRule="auto"/>
        <w:ind w:firstLine="851"/>
        <w:jc w:val="both"/>
        <w:rPr>
          <w:rFonts w:ascii="Times New Roman" w:eastAsia="Calibri" w:hAnsi="Times New Roman" w:cs="Times New Roman"/>
          <w:sz w:val="28"/>
          <w:szCs w:val="28"/>
          <w:lang w:eastAsia="ru-RU"/>
        </w:rPr>
      </w:pPr>
      <w:r w:rsidRPr="009469E7">
        <w:rPr>
          <w:rFonts w:ascii="Times New Roman" w:eastAsia="Calibri" w:hAnsi="Times New Roman" w:cs="Times New Roman"/>
          <w:sz w:val="28"/>
          <w:szCs w:val="28"/>
          <w:lang w:eastAsia="ru-RU"/>
        </w:rPr>
        <w:t>-при установлении соглашениями о предоставлении субсидий показателей достижения результативности проверять фактическое достижение этих показателей.</w:t>
      </w:r>
    </w:p>
    <w:p w:rsidR="009469E7" w:rsidRPr="009469E7" w:rsidRDefault="009469E7" w:rsidP="00B95B3D">
      <w:pPr>
        <w:spacing w:after="0" w:line="240" w:lineRule="auto"/>
        <w:ind w:firstLine="851"/>
        <w:jc w:val="both"/>
        <w:rPr>
          <w:rFonts w:ascii="Times New Roman" w:eastAsia="Calibri" w:hAnsi="Times New Roman" w:cs="Times New Roman"/>
          <w:sz w:val="28"/>
          <w:szCs w:val="28"/>
          <w:lang w:eastAsia="ru-RU"/>
        </w:rPr>
      </w:pPr>
    </w:p>
    <w:p w:rsidR="00E83690" w:rsidRDefault="00E83690" w:rsidP="00B95B3D">
      <w:pPr>
        <w:spacing w:after="0" w:line="240" w:lineRule="auto"/>
        <w:ind w:firstLine="567"/>
        <w:jc w:val="both"/>
        <w:outlineLvl w:val="2"/>
        <w:rPr>
          <w:rFonts w:ascii="Times New Roman" w:hAnsi="Times New Roman" w:cs="Times New Roman"/>
          <w:sz w:val="28"/>
          <w:szCs w:val="28"/>
        </w:rPr>
      </w:pPr>
    </w:p>
    <w:sectPr w:rsidR="00E83690" w:rsidSect="009C2C70">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81"/>
    <w:rsid w:val="002E0669"/>
    <w:rsid w:val="003F25A8"/>
    <w:rsid w:val="00780A08"/>
    <w:rsid w:val="009469E7"/>
    <w:rsid w:val="00986DAA"/>
    <w:rsid w:val="009C2C70"/>
    <w:rsid w:val="009E2C81"/>
    <w:rsid w:val="00A52FF5"/>
    <w:rsid w:val="00A664D2"/>
    <w:rsid w:val="00AC343A"/>
    <w:rsid w:val="00B65723"/>
    <w:rsid w:val="00B95B3D"/>
    <w:rsid w:val="00E83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Сергеевна Грехова</dc:creator>
  <cp:lastModifiedBy>Светлана Александровна Улякина</cp:lastModifiedBy>
  <cp:revision>4</cp:revision>
  <dcterms:created xsi:type="dcterms:W3CDTF">2024-06-21T08:37:00Z</dcterms:created>
  <dcterms:modified xsi:type="dcterms:W3CDTF">2024-06-21T09:10:00Z</dcterms:modified>
</cp:coreProperties>
</file>